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0"/>
      </w:tblGrid>
      <w:tr w:rsidR="002D151E" w:rsidRPr="00D9355C" w:rsidTr="002D151E">
        <w:trPr>
          <w:tblCellSpacing w:w="7" w:type="dxa"/>
        </w:trPr>
        <w:tc>
          <w:tcPr>
            <w:tcW w:w="10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151E" w:rsidRPr="00D9355C" w:rsidRDefault="00155133" w:rsidP="002D151E">
            <w:pPr>
              <w:pStyle w:val="textocentralizado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TOMADA DE PREÇOS</w:t>
            </w:r>
            <w:r w:rsidR="002D151E" w:rsidRPr="00D9355C">
              <w:rPr>
                <w:rStyle w:val="Forte"/>
                <w:sz w:val="22"/>
                <w:szCs w:val="22"/>
              </w:rPr>
              <w:t xml:space="preserve"> N. 1/2017</w:t>
            </w:r>
          </w:p>
          <w:p w:rsidR="002D151E" w:rsidRPr="00D9355C" w:rsidRDefault="002D151E" w:rsidP="002D151E">
            <w:pPr>
              <w:pStyle w:val="textocentralizado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355C">
              <w:rPr>
                <w:rStyle w:val="Forte"/>
                <w:sz w:val="22"/>
                <w:szCs w:val="22"/>
              </w:rPr>
              <w:t>PAe</w:t>
            </w:r>
            <w:proofErr w:type="spellEnd"/>
            <w:proofErr w:type="gramEnd"/>
            <w:r w:rsidRPr="00D9355C">
              <w:rPr>
                <w:rStyle w:val="Forte"/>
                <w:sz w:val="22"/>
                <w:szCs w:val="22"/>
              </w:rPr>
              <w:t xml:space="preserve"> SEI N. </w:t>
            </w:r>
            <w:hyperlink r:id="rId7" w:tgtFrame="_blank" w:history="1">
              <w:r w:rsidRPr="00D9355C">
                <w:rPr>
                  <w:rStyle w:val="Hyperlink"/>
                  <w:b/>
                  <w:bCs/>
                  <w:sz w:val="22"/>
                  <w:szCs w:val="22"/>
                </w:rPr>
                <w:t>0000</w:t>
              </w:r>
              <w:r w:rsidR="00155133">
                <w:rPr>
                  <w:rStyle w:val="Hyperlink"/>
                  <w:b/>
                  <w:bCs/>
                  <w:sz w:val="22"/>
                  <w:szCs w:val="22"/>
                </w:rPr>
                <w:t>860</w:t>
              </w:r>
              <w:r w:rsidRPr="00D9355C">
                <w:rPr>
                  <w:rStyle w:val="Hyperlink"/>
                  <w:b/>
                  <w:bCs/>
                  <w:sz w:val="22"/>
                  <w:szCs w:val="22"/>
                </w:rPr>
                <w:t>-</w:t>
              </w:r>
              <w:r w:rsidR="00155133">
                <w:rPr>
                  <w:rStyle w:val="Hyperlink"/>
                  <w:b/>
                  <w:bCs/>
                  <w:sz w:val="22"/>
                  <w:szCs w:val="22"/>
                </w:rPr>
                <w:t>60</w:t>
              </w:r>
              <w:r w:rsidRPr="00D9355C">
                <w:rPr>
                  <w:rStyle w:val="Hyperlink"/>
                  <w:b/>
                  <w:bCs/>
                  <w:sz w:val="22"/>
                  <w:szCs w:val="22"/>
                </w:rPr>
                <w:t>.2017.4.01.8012</w:t>
              </w:r>
            </w:hyperlink>
          </w:p>
          <w:p w:rsidR="002D151E" w:rsidRPr="00D9355C" w:rsidRDefault="002D151E" w:rsidP="002D151E">
            <w:pPr>
              <w:pStyle w:val="textocentralizado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Menor Preço Global</w:t>
            </w:r>
          </w:p>
        </w:tc>
      </w:tr>
    </w:tbl>
    <w:p w:rsidR="002D151E" w:rsidRPr="00D9355C" w:rsidRDefault="002D151E" w:rsidP="00D9355C">
      <w:pPr>
        <w:pStyle w:val="textojustificado"/>
        <w:spacing w:before="0" w:beforeAutospacing="0" w:after="0" w:afterAutospacing="0"/>
        <w:jc w:val="center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6662"/>
      </w:tblGrid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Razão Social: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CNPJ n.: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Endereço Completo: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Telefones: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Nome Legível do Representante: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Cargo: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CPF n.: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</w:tbl>
    <w:p w:rsidR="002D151E" w:rsidRPr="00D9355C" w:rsidRDefault="002D151E" w:rsidP="00D9355C">
      <w:pPr>
        <w:pStyle w:val="textojustificado"/>
        <w:spacing w:before="0" w:beforeAutospacing="0" w:after="0" w:afterAutospacing="0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0"/>
      </w:tblGrid>
      <w:tr w:rsidR="002D151E" w:rsidRPr="00D9355C" w:rsidTr="002D151E">
        <w:trPr>
          <w:tblCellSpacing w:w="7" w:type="dxa"/>
        </w:trPr>
        <w:tc>
          <w:tcPr>
            <w:tcW w:w="10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151E" w:rsidRPr="00D9355C" w:rsidRDefault="002D151E" w:rsidP="00D9355C">
            <w:pPr>
              <w:pStyle w:val="textocentralizado"/>
              <w:jc w:val="center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RECIBO</w:t>
            </w:r>
          </w:p>
        </w:tc>
      </w:tr>
    </w:tbl>
    <w:p w:rsidR="002D151E" w:rsidRPr="00D9355C" w:rsidRDefault="002D151E" w:rsidP="00155133">
      <w:pPr>
        <w:pStyle w:val="textojustificado"/>
        <w:jc w:val="both"/>
        <w:rPr>
          <w:sz w:val="22"/>
          <w:szCs w:val="22"/>
        </w:rPr>
      </w:pPr>
      <w:r w:rsidRPr="00D9355C">
        <w:rPr>
          <w:sz w:val="22"/>
          <w:szCs w:val="22"/>
        </w:rPr>
        <w:t xml:space="preserve">Recebi da Comissão Especial de Licitação da Justiça Federal em Rondônia </w:t>
      </w:r>
      <w:proofErr w:type="gramStart"/>
      <w:r w:rsidRPr="00D9355C">
        <w:rPr>
          <w:sz w:val="22"/>
          <w:szCs w:val="22"/>
        </w:rPr>
        <w:t>o Edital acima identificado e anexos</w:t>
      </w:r>
      <w:proofErr w:type="gramEnd"/>
      <w:r w:rsidRPr="00D9355C">
        <w:rPr>
          <w:sz w:val="22"/>
          <w:szCs w:val="22"/>
        </w:rPr>
        <w:t>, como também os demais materiais de apoio, através de:  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proofErr w:type="gramStart"/>
      <w:r w:rsidRPr="00D9355C">
        <w:rPr>
          <w:sz w:val="22"/>
          <w:szCs w:val="22"/>
        </w:rPr>
        <w:t>( </w:t>
      </w:r>
      <w:proofErr w:type="gramEnd"/>
      <w:r w:rsidRPr="00D9355C">
        <w:rPr>
          <w:sz w:val="22"/>
          <w:szCs w:val="22"/>
        </w:rPr>
        <w:t>  ) mídia digital</w:t>
      </w:r>
      <w:r w:rsidR="00D9355C" w:rsidRPr="00D9355C">
        <w:rPr>
          <w:sz w:val="22"/>
          <w:szCs w:val="22"/>
        </w:rPr>
        <w:tab/>
      </w:r>
      <w:r w:rsidR="00D9355C" w:rsidRPr="00D9355C">
        <w:rPr>
          <w:sz w:val="22"/>
          <w:szCs w:val="22"/>
        </w:rPr>
        <w:tab/>
      </w:r>
      <w:r w:rsidR="00D9355C" w:rsidRPr="00D9355C">
        <w:rPr>
          <w:sz w:val="22"/>
          <w:szCs w:val="22"/>
        </w:rPr>
        <w:tab/>
      </w:r>
      <w:r w:rsidR="00D9355C" w:rsidRPr="00D9355C">
        <w:rPr>
          <w:sz w:val="22"/>
          <w:szCs w:val="22"/>
        </w:rPr>
        <w:tab/>
      </w:r>
      <w:r w:rsidRPr="00D9355C">
        <w:rPr>
          <w:sz w:val="22"/>
          <w:szCs w:val="22"/>
        </w:rPr>
        <w:t>(   ) e-mail   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proofErr w:type="gramStart"/>
      <w:r w:rsidRPr="00D9355C">
        <w:rPr>
          <w:sz w:val="22"/>
          <w:szCs w:val="22"/>
        </w:rPr>
        <w:t>(  </w:t>
      </w:r>
      <w:proofErr w:type="gramEnd"/>
      <w:r w:rsidRPr="00D9355C">
        <w:rPr>
          <w:sz w:val="22"/>
          <w:szCs w:val="22"/>
        </w:rPr>
        <w:t xml:space="preserve"> ) </w:t>
      </w:r>
      <w:hyperlink r:id="rId8" w:history="1">
        <w:r w:rsidR="00D9355C" w:rsidRPr="00D9355C">
          <w:rPr>
            <w:rStyle w:val="Hyperlink"/>
            <w:sz w:val="22"/>
            <w:szCs w:val="22"/>
          </w:rPr>
          <w:t>www.comprasgovernamentais.gov.br</w:t>
        </w:r>
      </w:hyperlink>
      <w:r w:rsidR="00D9355C" w:rsidRPr="00D9355C">
        <w:rPr>
          <w:color w:val="0000FF"/>
          <w:sz w:val="22"/>
          <w:szCs w:val="22"/>
        </w:rPr>
        <w:tab/>
      </w:r>
      <w:r w:rsidRPr="00D9355C">
        <w:rPr>
          <w:sz w:val="22"/>
          <w:szCs w:val="22"/>
        </w:rPr>
        <w:t>(   )</w:t>
      </w:r>
      <w:r w:rsidR="00D9355C" w:rsidRPr="00D9355C">
        <w:rPr>
          <w:sz w:val="22"/>
          <w:szCs w:val="22"/>
        </w:rPr>
        <w:t xml:space="preserve"> </w:t>
      </w:r>
      <w:r w:rsidRPr="00D9355C">
        <w:rPr>
          <w:color w:val="0000FF"/>
          <w:sz w:val="21"/>
          <w:szCs w:val="21"/>
          <w:u w:val="single"/>
        </w:rPr>
        <w:t>http://portal.trf1.jus.br/sjro/transparencia/licitacoes/licitacoes.htm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p w:rsidR="002D151E" w:rsidRPr="00D9355C" w:rsidRDefault="002D151E" w:rsidP="00155133">
      <w:pPr>
        <w:pStyle w:val="textojustificado"/>
        <w:jc w:val="both"/>
        <w:rPr>
          <w:sz w:val="22"/>
          <w:szCs w:val="22"/>
        </w:rPr>
      </w:pPr>
      <w:r w:rsidRPr="00D9355C">
        <w:rPr>
          <w:sz w:val="22"/>
          <w:szCs w:val="22"/>
        </w:rPr>
        <w:t xml:space="preserve">Conferi o Edital e os anexos a seguir listados, e confirmo que se encontram </w:t>
      </w:r>
      <w:proofErr w:type="gramStart"/>
      <w:r w:rsidRPr="00D9355C">
        <w:rPr>
          <w:sz w:val="22"/>
          <w:szCs w:val="22"/>
        </w:rPr>
        <w:t>na íntegra e legíveis</w:t>
      </w:r>
      <w:proofErr w:type="gramEnd"/>
      <w:r w:rsidRPr="00D9355C">
        <w:rPr>
          <w:sz w:val="22"/>
          <w:szCs w:val="22"/>
        </w:rPr>
        <w:t>:</w:t>
      </w:r>
    </w:p>
    <w:p w:rsidR="002D151E" w:rsidRPr="00D9355C" w:rsidRDefault="002D151E" w:rsidP="00155133">
      <w:pPr>
        <w:pStyle w:val="textojustificado"/>
        <w:ind w:left="6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 - Projeto Básico em PDF, composto de:</w:t>
      </w:r>
    </w:p>
    <w:p w:rsidR="002D151E" w:rsidRPr="00D9355C" w:rsidRDefault="002D151E" w:rsidP="00155133">
      <w:pPr>
        <w:pStyle w:val="textojustificado"/>
        <w:ind w:left="12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I-A - Memorial Descritivo, em PDF;</w:t>
      </w:r>
    </w:p>
    <w:p w:rsidR="002D151E" w:rsidRPr="00D9355C" w:rsidRDefault="002D151E" w:rsidP="00155133">
      <w:pPr>
        <w:pStyle w:val="textojustificado"/>
        <w:ind w:left="12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I-B - Projetos e Detalhamentos da Acessibilidade (</w:t>
      </w:r>
      <w:r w:rsidR="00155133">
        <w:rPr>
          <w:sz w:val="22"/>
          <w:szCs w:val="22"/>
        </w:rPr>
        <w:t xml:space="preserve">11 </w:t>
      </w:r>
      <w:r w:rsidRPr="00D9355C">
        <w:rPr>
          <w:sz w:val="22"/>
          <w:szCs w:val="22"/>
        </w:rPr>
        <w:t>Pranchas), em PDF e DWG;</w:t>
      </w:r>
    </w:p>
    <w:p w:rsidR="002D151E" w:rsidRPr="00D9355C" w:rsidRDefault="002D151E" w:rsidP="00155133">
      <w:pPr>
        <w:pStyle w:val="textojustificado"/>
        <w:ind w:left="12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I-C - Planilha Orçamentária, em PDF e XLSX;</w:t>
      </w:r>
    </w:p>
    <w:p w:rsidR="002D151E" w:rsidRPr="00D9355C" w:rsidRDefault="002D151E" w:rsidP="00155133">
      <w:pPr>
        <w:pStyle w:val="textojustificado"/>
        <w:ind w:left="12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 xml:space="preserve">Anexo I-D - Planilha Composição de </w:t>
      </w:r>
      <w:proofErr w:type="gramStart"/>
      <w:r w:rsidRPr="00D9355C">
        <w:rPr>
          <w:sz w:val="22"/>
          <w:szCs w:val="22"/>
        </w:rPr>
        <w:t>Custos Unitário, em PDF e XLSX</w:t>
      </w:r>
      <w:proofErr w:type="gramEnd"/>
      <w:r w:rsidRPr="00D9355C">
        <w:rPr>
          <w:sz w:val="22"/>
          <w:szCs w:val="22"/>
        </w:rPr>
        <w:t>;</w:t>
      </w:r>
    </w:p>
    <w:p w:rsidR="002D151E" w:rsidRPr="00D9355C" w:rsidRDefault="002D151E" w:rsidP="00155133">
      <w:pPr>
        <w:pStyle w:val="textojustificado"/>
        <w:ind w:left="12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I-E - Planilha Composição do BDI, em PDF e XLSX;</w:t>
      </w:r>
    </w:p>
    <w:p w:rsidR="002D151E" w:rsidRPr="00D9355C" w:rsidRDefault="002D151E" w:rsidP="00155133">
      <w:pPr>
        <w:pStyle w:val="textojustificado"/>
        <w:ind w:left="12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I-F - Planilha Cronograma Físico-Financeiro, em PDF e XLSX;</w:t>
      </w:r>
    </w:p>
    <w:p w:rsidR="002D151E" w:rsidRPr="00D9355C" w:rsidRDefault="002D151E" w:rsidP="00155133">
      <w:pPr>
        <w:pStyle w:val="textojustificado"/>
        <w:ind w:left="12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I-G - Tabela de Composição de Encargos Sociais SINAPI, em PDF; e</w:t>
      </w:r>
    </w:p>
    <w:p w:rsidR="002D151E" w:rsidRPr="00D9355C" w:rsidRDefault="002D151E" w:rsidP="00155133">
      <w:pPr>
        <w:pStyle w:val="textojustificado"/>
        <w:ind w:left="12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 xml:space="preserve">Anexo I-H - </w:t>
      </w:r>
      <w:proofErr w:type="spellStart"/>
      <w:r w:rsidRPr="00D9355C">
        <w:rPr>
          <w:sz w:val="22"/>
          <w:szCs w:val="22"/>
        </w:rPr>
        <w:t>ARTs</w:t>
      </w:r>
      <w:proofErr w:type="spellEnd"/>
      <w:r w:rsidRPr="00D9355C">
        <w:rPr>
          <w:sz w:val="22"/>
          <w:szCs w:val="22"/>
        </w:rPr>
        <w:t xml:space="preserve"> </w:t>
      </w:r>
      <w:proofErr w:type="gramStart"/>
      <w:r w:rsidRPr="00D9355C">
        <w:rPr>
          <w:sz w:val="22"/>
          <w:szCs w:val="22"/>
        </w:rPr>
        <w:t>do Projetos</w:t>
      </w:r>
      <w:proofErr w:type="gramEnd"/>
      <w:r w:rsidRPr="00D9355C">
        <w:rPr>
          <w:sz w:val="22"/>
          <w:szCs w:val="22"/>
        </w:rPr>
        <w:t xml:space="preserve"> e da Planilha Orçamentária, em PDF;</w:t>
      </w:r>
    </w:p>
    <w:p w:rsidR="002D151E" w:rsidRPr="00D9355C" w:rsidRDefault="002D151E" w:rsidP="00155133">
      <w:pPr>
        <w:pStyle w:val="textojustificado"/>
        <w:ind w:left="6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lastRenderedPageBreak/>
        <w:t>Anexo II - Minuta de Contrato, em PDF;</w:t>
      </w:r>
    </w:p>
    <w:p w:rsidR="002D151E" w:rsidRPr="00D9355C" w:rsidRDefault="002D151E" w:rsidP="00155133">
      <w:pPr>
        <w:pStyle w:val="textojustificado"/>
        <w:ind w:left="6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III - Modelo Declaração de ME/EPP, se for o caso, em PDF;</w:t>
      </w:r>
    </w:p>
    <w:p w:rsidR="002D151E" w:rsidRPr="00D9355C" w:rsidRDefault="002D151E" w:rsidP="00155133">
      <w:pPr>
        <w:pStyle w:val="textojustificado"/>
        <w:ind w:left="6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IV - Modelo de Declaração de Cumprimento do disposto no Inciso XXXIII do art. 7º da Constituição Federal, em PDF;</w:t>
      </w:r>
    </w:p>
    <w:p w:rsidR="002D151E" w:rsidRPr="00D9355C" w:rsidRDefault="002D151E" w:rsidP="00155133">
      <w:pPr>
        <w:pStyle w:val="textojustificado"/>
        <w:ind w:left="6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V - Modelo de Declaração da Inexistência de Fato Impeditivo da Habilitação, especificando o fato impeditivo, se houver, em PDF;</w:t>
      </w:r>
    </w:p>
    <w:p w:rsidR="002D151E" w:rsidRPr="00D9355C" w:rsidRDefault="002D151E" w:rsidP="00155133">
      <w:pPr>
        <w:pStyle w:val="textojustificado"/>
        <w:ind w:left="600"/>
        <w:jc w:val="both"/>
        <w:rPr>
          <w:sz w:val="22"/>
          <w:szCs w:val="22"/>
        </w:rPr>
      </w:pPr>
      <w:proofErr w:type="gramStart"/>
      <w:r w:rsidRPr="00D9355C">
        <w:rPr>
          <w:sz w:val="22"/>
          <w:szCs w:val="22"/>
        </w:rPr>
        <w:t>Anexo VI</w:t>
      </w:r>
      <w:proofErr w:type="gramEnd"/>
      <w:r w:rsidRPr="00D9355C">
        <w:rPr>
          <w:sz w:val="22"/>
          <w:szCs w:val="22"/>
        </w:rPr>
        <w:t xml:space="preserve"> - Modelo de Declaração de Elaboração Independente da Proposta (IN 02/009 – MPOG), em PDF;</w:t>
      </w:r>
    </w:p>
    <w:p w:rsidR="002D151E" w:rsidRPr="00D9355C" w:rsidRDefault="002D151E" w:rsidP="00155133">
      <w:pPr>
        <w:pStyle w:val="textojustificado"/>
        <w:ind w:left="600"/>
        <w:jc w:val="both"/>
        <w:rPr>
          <w:sz w:val="22"/>
          <w:szCs w:val="22"/>
        </w:rPr>
      </w:pPr>
      <w:r w:rsidRPr="00D9355C">
        <w:rPr>
          <w:sz w:val="22"/>
          <w:szCs w:val="22"/>
        </w:rPr>
        <w:t>Anexo VII - Modelo de Declaração de Conhecimento das Condições do Local onde será Executado o Objeto, caso não tenha realizado a vistoria prévia.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r w:rsidRPr="00D9355C">
        <w:rPr>
          <w:rStyle w:val="Forte"/>
          <w:sz w:val="22"/>
          <w:szCs w:val="22"/>
        </w:rPr>
        <w:t>OBSERVAÇÃO:</w:t>
      </w:r>
      <w:r w:rsidRPr="00D9355C">
        <w:rPr>
          <w:sz w:val="22"/>
          <w:szCs w:val="22"/>
        </w:rPr>
        <w:t xml:space="preserve"> Caso tenha obtido os arquivos por meio de e-mail ou sítio eletrônico, enviar este recibo para o e-mail da Comissão Especial de Licitação - </w:t>
      </w:r>
      <w:r w:rsidRPr="00D9355C">
        <w:rPr>
          <w:color w:val="0000CD"/>
          <w:sz w:val="22"/>
          <w:szCs w:val="22"/>
          <w:u w:val="single"/>
        </w:rPr>
        <w:t>selit.ro@trf1.jus.br</w:t>
      </w:r>
      <w:r w:rsidRPr="00D9355C">
        <w:rPr>
          <w:sz w:val="22"/>
          <w:szCs w:val="22"/>
        </w:rPr>
        <w:t>.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p w:rsidR="00D9355C" w:rsidRDefault="002D151E" w:rsidP="00D9355C">
      <w:pPr>
        <w:pStyle w:val="textoalinhadodireita"/>
        <w:jc w:val="right"/>
        <w:rPr>
          <w:sz w:val="22"/>
          <w:szCs w:val="22"/>
        </w:rPr>
      </w:pPr>
      <w:r w:rsidRPr="00D9355C">
        <w:rPr>
          <w:sz w:val="22"/>
          <w:szCs w:val="22"/>
        </w:rPr>
        <w:t>Porto Velho/RO, _____ de _______ de 2017.</w:t>
      </w:r>
    </w:p>
    <w:tbl>
      <w:tblPr>
        <w:tblStyle w:val="Tabelacomgrade"/>
        <w:tblW w:w="0" w:type="auto"/>
        <w:tblLook w:val="04A0"/>
      </w:tblPr>
      <w:tblGrid>
        <w:gridCol w:w="5173"/>
        <w:gridCol w:w="5173"/>
      </w:tblGrid>
      <w:tr w:rsidR="00D9355C" w:rsidTr="00D9355C">
        <w:tc>
          <w:tcPr>
            <w:tcW w:w="5173" w:type="dxa"/>
          </w:tcPr>
          <w:p w:rsidR="00D9355C" w:rsidRDefault="00D9355C" w:rsidP="00D9355C">
            <w:pPr>
              <w:pStyle w:val="textoalinhadodireita"/>
              <w:jc w:val="right"/>
              <w:rPr>
                <w:sz w:val="22"/>
                <w:szCs w:val="22"/>
              </w:rPr>
            </w:pPr>
          </w:p>
          <w:p w:rsidR="00D9355C" w:rsidRDefault="00D9355C" w:rsidP="00D9355C">
            <w:pPr>
              <w:pStyle w:val="textoalinhadodireita"/>
              <w:jc w:val="right"/>
              <w:rPr>
                <w:sz w:val="22"/>
                <w:szCs w:val="22"/>
              </w:rPr>
            </w:pPr>
          </w:p>
          <w:p w:rsidR="00D9355C" w:rsidRDefault="00D9355C" w:rsidP="00D9355C">
            <w:pPr>
              <w:pStyle w:val="textoalinhadodireita"/>
              <w:jc w:val="right"/>
              <w:rPr>
                <w:sz w:val="22"/>
                <w:szCs w:val="22"/>
              </w:rPr>
            </w:pPr>
          </w:p>
          <w:p w:rsidR="00D9355C" w:rsidRDefault="00D9355C" w:rsidP="00D9355C">
            <w:pPr>
              <w:pStyle w:val="textoalinhadodireita"/>
              <w:jc w:val="right"/>
              <w:rPr>
                <w:sz w:val="22"/>
                <w:szCs w:val="22"/>
              </w:rPr>
            </w:pPr>
          </w:p>
          <w:p w:rsidR="00D9355C" w:rsidRDefault="00D9355C" w:rsidP="00D9355C">
            <w:pPr>
              <w:pStyle w:val="textoalinhadodirei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D9355C" w:rsidRPr="00D9355C" w:rsidRDefault="00D9355C" w:rsidP="00D9355C">
            <w:pPr>
              <w:pStyle w:val="textoalinhadodireit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9355C">
              <w:rPr>
                <w:b/>
                <w:sz w:val="22"/>
                <w:szCs w:val="22"/>
              </w:rPr>
              <w:t>Assinatura do Representante</w:t>
            </w:r>
          </w:p>
          <w:p w:rsidR="00D9355C" w:rsidRDefault="00D9355C" w:rsidP="00D9355C">
            <w:pPr>
              <w:pStyle w:val="textoalinhadodirei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73" w:type="dxa"/>
          </w:tcPr>
          <w:p w:rsidR="00D9355C" w:rsidRDefault="00D9355C" w:rsidP="00D9355C">
            <w:pPr>
              <w:pStyle w:val="textoalinhadodirei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Carimbo CNPJ:</w:t>
            </w:r>
          </w:p>
        </w:tc>
      </w:tr>
    </w:tbl>
    <w:p w:rsidR="002D151E" w:rsidRPr="00D9355C" w:rsidRDefault="002D151E" w:rsidP="00D9355C">
      <w:pPr>
        <w:pStyle w:val="textoalinhadodireita"/>
        <w:jc w:val="right"/>
        <w:rPr>
          <w:sz w:val="22"/>
          <w:szCs w:val="22"/>
        </w:rPr>
      </w:pPr>
      <w:r w:rsidRPr="00D9355C">
        <w:rPr>
          <w:sz w:val="22"/>
          <w:szCs w:val="22"/>
        </w:rPr>
        <w:t>  </w:t>
      </w:r>
    </w:p>
    <w:p w:rsidR="00E868BB" w:rsidRPr="00D9355C" w:rsidRDefault="00E868BB" w:rsidP="006B2BF3"/>
    <w:sectPr w:rsidR="00E868BB" w:rsidRPr="00D9355C" w:rsidSect="00D9355C">
      <w:headerReference w:type="default" r:id="rId9"/>
      <w:footerReference w:type="default" r:id="rId10"/>
      <w:pgSz w:w="11906" w:h="16838"/>
      <w:pgMar w:top="92" w:right="849" w:bottom="1134" w:left="851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1E" w:rsidRDefault="002D151E" w:rsidP="00BC4982">
      <w:pPr>
        <w:spacing w:after="0" w:line="240" w:lineRule="auto"/>
      </w:pPr>
      <w:r>
        <w:separator/>
      </w:r>
    </w:p>
  </w:endnote>
  <w:endnote w:type="continuationSeparator" w:id="1">
    <w:p w:rsidR="002D151E" w:rsidRDefault="002D151E" w:rsidP="00B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5497"/>
      <w:docPartObj>
        <w:docPartGallery w:val="Page Numbers (Bottom of Page)"/>
        <w:docPartUnique/>
      </w:docPartObj>
    </w:sdtPr>
    <w:sdtContent>
      <w:p w:rsidR="002D151E" w:rsidRDefault="007174CE">
        <w:pPr>
          <w:pStyle w:val="Rodap"/>
          <w:jc w:val="right"/>
        </w:pPr>
        <w:fldSimple w:instr=" PAGE   \* MERGEFORMAT ">
          <w:r w:rsidR="00155133">
            <w:rPr>
              <w:noProof/>
            </w:rPr>
            <w:t>2</w:t>
          </w:r>
        </w:fldSimple>
      </w:p>
    </w:sdtContent>
  </w:sdt>
  <w:p w:rsidR="002D151E" w:rsidRDefault="002D15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1E" w:rsidRDefault="002D151E" w:rsidP="00BC4982">
      <w:pPr>
        <w:spacing w:after="0" w:line="240" w:lineRule="auto"/>
      </w:pPr>
      <w:r>
        <w:separator/>
      </w:r>
    </w:p>
  </w:footnote>
  <w:footnote w:type="continuationSeparator" w:id="1">
    <w:p w:rsidR="002D151E" w:rsidRDefault="002D151E" w:rsidP="00B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2406"/>
      <w:gridCol w:w="7464"/>
    </w:tblGrid>
    <w:tr w:rsidR="002D151E" w:rsidRPr="00FD4237" w:rsidTr="006B2BF3">
      <w:trPr>
        <w:trHeight w:val="1985"/>
      </w:trPr>
      <w:tc>
        <w:tcPr>
          <w:tcW w:w="1180" w:type="dxa"/>
        </w:tcPr>
        <w:p w:rsidR="002D151E" w:rsidRPr="00FD4237" w:rsidRDefault="002D151E" w:rsidP="002D151E">
          <w:pPr>
            <w:suppressAutoHyphens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43000" cy="1276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2D151E" w:rsidRPr="00FD4237" w:rsidRDefault="002D151E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JUSTIÇA FEDERAL</w:t>
          </w:r>
        </w:p>
        <w:p w:rsidR="002D151E" w:rsidRPr="00FD4237" w:rsidRDefault="002D151E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Seção Judiciária do Estado de Rondônia</w:t>
          </w:r>
        </w:p>
        <w:p w:rsidR="002D151E" w:rsidRDefault="002D151E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Comissão Especial de Licitação</w:t>
          </w:r>
        </w:p>
        <w:p w:rsidR="002D151E" w:rsidRPr="00BC4982" w:rsidRDefault="002D151E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</w:p>
      </w:tc>
    </w:tr>
  </w:tbl>
  <w:p w:rsidR="002D151E" w:rsidRDefault="002D151E" w:rsidP="00BC49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D59"/>
    <w:multiLevelType w:val="hybridMultilevel"/>
    <w:tmpl w:val="C5305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AFC"/>
    <w:multiLevelType w:val="hybridMultilevel"/>
    <w:tmpl w:val="AAF4C27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8D2"/>
    <w:multiLevelType w:val="hybridMultilevel"/>
    <w:tmpl w:val="9EF6AFCE"/>
    <w:lvl w:ilvl="0" w:tplc="F306E9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64163B"/>
    <w:multiLevelType w:val="hybridMultilevel"/>
    <w:tmpl w:val="26D05738"/>
    <w:lvl w:ilvl="0" w:tplc="E1EA5F7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FC377E"/>
    <w:multiLevelType w:val="hybridMultilevel"/>
    <w:tmpl w:val="4D483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D49"/>
    <w:multiLevelType w:val="hybridMultilevel"/>
    <w:tmpl w:val="AF108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A75"/>
    <w:multiLevelType w:val="hybridMultilevel"/>
    <w:tmpl w:val="C4DE1A9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1C6"/>
    <w:multiLevelType w:val="hybridMultilevel"/>
    <w:tmpl w:val="FED86332"/>
    <w:lvl w:ilvl="0" w:tplc="BC3254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FA2CD6"/>
    <w:rsid w:val="00033A0E"/>
    <w:rsid w:val="0008229A"/>
    <w:rsid w:val="00096FE6"/>
    <w:rsid w:val="000C57B7"/>
    <w:rsid w:val="001356C1"/>
    <w:rsid w:val="00155133"/>
    <w:rsid w:val="00165382"/>
    <w:rsid w:val="00191E39"/>
    <w:rsid w:val="001D3BAE"/>
    <w:rsid w:val="001E1C93"/>
    <w:rsid w:val="00205174"/>
    <w:rsid w:val="0024239A"/>
    <w:rsid w:val="00286B40"/>
    <w:rsid w:val="002D151E"/>
    <w:rsid w:val="00303D3C"/>
    <w:rsid w:val="003132EE"/>
    <w:rsid w:val="00321A59"/>
    <w:rsid w:val="003466E9"/>
    <w:rsid w:val="00347860"/>
    <w:rsid w:val="00353D8C"/>
    <w:rsid w:val="00373ED3"/>
    <w:rsid w:val="003955E6"/>
    <w:rsid w:val="003A021E"/>
    <w:rsid w:val="003F2386"/>
    <w:rsid w:val="00436DC0"/>
    <w:rsid w:val="00445A06"/>
    <w:rsid w:val="00450BC1"/>
    <w:rsid w:val="00495D57"/>
    <w:rsid w:val="004F6581"/>
    <w:rsid w:val="00517317"/>
    <w:rsid w:val="005A5C0B"/>
    <w:rsid w:val="00607A62"/>
    <w:rsid w:val="00647809"/>
    <w:rsid w:val="00697BA5"/>
    <w:rsid w:val="006B2BF3"/>
    <w:rsid w:val="006B7C51"/>
    <w:rsid w:val="006D6292"/>
    <w:rsid w:val="006F3B14"/>
    <w:rsid w:val="007174CE"/>
    <w:rsid w:val="007445E3"/>
    <w:rsid w:val="008667A6"/>
    <w:rsid w:val="008A18ED"/>
    <w:rsid w:val="008A1BE4"/>
    <w:rsid w:val="008C17FE"/>
    <w:rsid w:val="008D7C63"/>
    <w:rsid w:val="008F0DCF"/>
    <w:rsid w:val="0091225D"/>
    <w:rsid w:val="00924E49"/>
    <w:rsid w:val="00935FB3"/>
    <w:rsid w:val="00936009"/>
    <w:rsid w:val="009A27B5"/>
    <w:rsid w:val="009B5932"/>
    <w:rsid w:val="009E165F"/>
    <w:rsid w:val="009E618D"/>
    <w:rsid w:val="009F6292"/>
    <w:rsid w:val="00A24804"/>
    <w:rsid w:val="00A4437B"/>
    <w:rsid w:val="00AC5921"/>
    <w:rsid w:val="00AF4576"/>
    <w:rsid w:val="00B147E0"/>
    <w:rsid w:val="00B71D3C"/>
    <w:rsid w:val="00BC4982"/>
    <w:rsid w:val="00C1022E"/>
    <w:rsid w:val="00C34F60"/>
    <w:rsid w:val="00C51590"/>
    <w:rsid w:val="00C91394"/>
    <w:rsid w:val="00CB0FF2"/>
    <w:rsid w:val="00CC41CE"/>
    <w:rsid w:val="00CC59A0"/>
    <w:rsid w:val="00CD4E94"/>
    <w:rsid w:val="00CE4E6A"/>
    <w:rsid w:val="00CF3B8F"/>
    <w:rsid w:val="00D07780"/>
    <w:rsid w:val="00D14852"/>
    <w:rsid w:val="00D3701D"/>
    <w:rsid w:val="00D56F53"/>
    <w:rsid w:val="00D61453"/>
    <w:rsid w:val="00D7097E"/>
    <w:rsid w:val="00D825E0"/>
    <w:rsid w:val="00D9355C"/>
    <w:rsid w:val="00D94BE4"/>
    <w:rsid w:val="00D97B99"/>
    <w:rsid w:val="00DB3396"/>
    <w:rsid w:val="00DE7100"/>
    <w:rsid w:val="00E60133"/>
    <w:rsid w:val="00E868BB"/>
    <w:rsid w:val="00EA00AD"/>
    <w:rsid w:val="00EA69B4"/>
    <w:rsid w:val="00EB1546"/>
    <w:rsid w:val="00EB3F8F"/>
    <w:rsid w:val="00F5298B"/>
    <w:rsid w:val="00F71E6B"/>
    <w:rsid w:val="00F81BA6"/>
    <w:rsid w:val="00F81F63"/>
    <w:rsid w:val="00FA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1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3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982"/>
  </w:style>
  <w:style w:type="paragraph" w:styleId="Rodap">
    <w:name w:val="footer"/>
    <w:basedOn w:val="Normal"/>
    <w:link w:val="Rodap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982"/>
  </w:style>
  <w:style w:type="paragraph" w:styleId="Textodebalo">
    <w:name w:val="Balloon Text"/>
    <w:basedOn w:val="Normal"/>
    <w:link w:val="TextodebaloChar"/>
    <w:uiPriority w:val="99"/>
    <w:semiHidden/>
    <w:unhideWhenUsed/>
    <w:rsid w:val="00B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maiusculas">
    <w:name w:val="texto_centralizado_maiusculas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51E"/>
    <w:rPr>
      <w:b/>
      <w:bCs/>
    </w:rPr>
  </w:style>
  <w:style w:type="paragraph" w:customStyle="1" w:styleId="textojustificado">
    <w:name w:val="texto_justificado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trf1.jus.br/sei/controlador.php?acao=protocolo_visualizar&amp;id_protocolo=4034521&amp;infra_sistema=100000100&amp;infra_unidade_atual=110001474&amp;infra_hash=3d024afe7c6aecb8440a5f147d3bfd063b2173fbe7db0037017d34ea94acf5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ro380277</dc:creator>
  <cp:keywords/>
  <dc:description/>
  <cp:lastModifiedBy>RO380277</cp:lastModifiedBy>
  <cp:revision>57</cp:revision>
  <dcterms:created xsi:type="dcterms:W3CDTF">2016-01-12T20:20:00Z</dcterms:created>
  <dcterms:modified xsi:type="dcterms:W3CDTF">2017-08-14T19:05:00Z</dcterms:modified>
</cp:coreProperties>
</file>